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F3963" w:rsidRPr="00DA636A" w:rsidRDefault="00AF3963" w:rsidP="00AF3963">
      <w:pPr>
        <w:rPr>
          <w:b/>
          <w:bCs/>
        </w:rPr>
      </w:pPr>
      <w:r w:rsidRPr="00DA636A">
        <w:rPr>
          <w:b/>
          <w:bCs/>
        </w:rPr>
        <w:t>Rendezvények 2024. második félév</w:t>
      </w:r>
    </w:p>
    <w:p w:rsidR="00AF3963" w:rsidRDefault="00AF3963" w:rsidP="00AF3963"/>
    <w:p w:rsidR="00AF3963" w:rsidRPr="00D16A76" w:rsidRDefault="00AF3963" w:rsidP="00AF3963">
      <w:pPr>
        <w:pStyle w:val="Listenabsatz"/>
        <w:spacing w:line="240" w:lineRule="auto"/>
        <w:ind w:left="0"/>
        <w:rPr>
          <w:color w:val="FF0000"/>
          <w:sz w:val="24"/>
          <w:szCs w:val="24"/>
        </w:rPr>
      </w:pPr>
      <w:r>
        <w:rPr>
          <w:b/>
          <w:bCs/>
          <w:color w:val="FF0000"/>
          <w:sz w:val="24"/>
          <w:szCs w:val="24"/>
        </w:rPr>
        <w:t xml:space="preserve">1. </w:t>
      </w:r>
      <w:r w:rsidRPr="00D16A76">
        <w:rPr>
          <w:b/>
          <w:bCs/>
          <w:color w:val="FF0000"/>
          <w:sz w:val="24"/>
          <w:szCs w:val="24"/>
        </w:rPr>
        <w:t xml:space="preserve">szeptember 1. Cselik Mária köszöntése (80 éves) Kalocsa. </w:t>
      </w:r>
    </w:p>
    <w:p w:rsidR="00AF3963" w:rsidRPr="00AE5A52" w:rsidRDefault="00AF3963" w:rsidP="00AF3963">
      <w:pPr>
        <w:spacing w:line="240" w:lineRule="auto"/>
        <w:rPr>
          <w:sz w:val="24"/>
          <w:szCs w:val="24"/>
        </w:rPr>
      </w:pPr>
      <w:r w:rsidRPr="00AE5A52">
        <w:rPr>
          <w:sz w:val="24"/>
          <w:szCs w:val="24"/>
        </w:rPr>
        <w:t>A kalocsai hagyományőrző együttessel együtt szeretettel látjuk Szövetségünk minden együttesének egy pár képviselőjét, aki szeretne reszt venni a kitűnő táncosunk évfordulójára rendezett műsorban</w:t>
      </w:r>
      <w:r>
        <w:rPr>
          <w:sz w:val="24"/>
          <w:szCs w:val="24"/>
        </w:rPr>
        <w:t>, a kalocsai városi színházban</w:t>
      </w:r>
      <w:r w:rsidRPr="00AE5A52">
        <w:rPr>
          <w:sz w:val="24"/>
          <w:szCs w:val="24"/>
        </w:rPr>
        <w:t>.</w:t>
      </w:r>
    </w:p>
    <w:p w:rsidR="00AF3963" w:rsidRPr="00D16A76" w:rsidRDefault="00AF3963" w:rsidP="00AF3963">
      <w:pPr>
        <w:pStyle w:val="Listenabsatz"/>
        <w:spacing w:after="0" w:line="240" w:lineRule="auto"/>
        <w:ind w:left="0"/>
        <w:rPr>
          <w:color w:val="FF0000"/>
          <w:sz w:val="24"/>
          <w:szCs w:val="24"/>
        </w:rPr>
      </w:pPr>
      <w:r>
        <w:rPr>
          <w:b/>
          <w:bCs/>
          <w:color w:val="FF0000"/>
          <w:sz w:val="24"/>
          <w:szCs w:val="24"/>
        </w:rPr>
        <w:t xml:space="preserve">2. </w:t>
      </w:r>
      <w:r w:rsidRPr="00D16A76">
        <w:rPr>
          <w:b/>
          <w:bCs/>
          <w:color w:val="FF0000"/>
          <w:sz w:val="24"/>
          <w:szCs w:val="24"/>
        </w:rPr>
        <w:t xml:space="preserve">szeptember 7. Hagyományok vendégségben. Szentendre, Szabadtéri Néprajzi Múzeum, Téma: az örökség   </w:t>
      </w:r>
    </w:p>
    <w:p w:rsidR="00AF3963" w:rsidRPr="00AE5A52" w:rsidRDefault="00AF3963" w:rsidP="00AF396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A Tájházszövetséggel közös programunk, melyben egy egy-egy parasztporta udvarán (reggel 9-17 óra </w:t>
      </w:r>
      <w:proofErr w:type="gramStart"/>
      <w:r>
        <w:rPr>
          <w:sz w:val="24"/>
          <w:szCs w:val="24"/>
        </w:rPr>
        <w:t>között )</w:t>
      </w:r>
      <w:proofErr w:type="gramEnd"/>
      <w:r>
        <w:rPr>
          <w:sz w:val="24"/>
          <w:szCs w:val="24"/>
        </w:rPr>
        <w:t xml:space="preserve"> kell az együttesnek kötetlen, interaktív formában bemutatni hagyományait, játékkal, tánccal, énektanulással, kézművesfoglalkozással. A program része egy 15 perces táncbemutató a Skanzen színpadán.</w:t>
      </w:r>
    </w:p>
    <w:p w:rsidR="00AF3963" w:rsidRDefault="00AF3963" w:rsidP="00AF3963">
      <w:pPr>
        <w:spacing w:after="0" w:line="240" w:lineRule="auto"/>
        <w:rPr>
          <w:sz w:val="24"/>
          <w:szCs w:val="24"/>
        </w:rPr>
      </w:pPr>
    </w:p>
    <w:p w:rsidR="00AF3963" w:rsidRPr="00D16A76" w:rsidRDefault="00AF3963" w:rsidP="00AF3963">
      <w:pPr>
        <w:pStyle w:val="Listenabsatz"/>
        <w:spacing w:after="0" w:line="240" w:lineRule="auto"/>
        <w:ind w:left="0"/>
        <w:rPr>
          <w:sz w:val="24"/>
          <w:szCs w:val="24"/>
        </w:rPr>
      </w:pPr>
      <w:r>
        <w:rPr>
          <w:rStyle w:val="x193iq5w"/>
          <w:b/>
          <w:bCs/>
          <w:color w:val="FF0000"/>
        </w:rPr>
        <w:t xml:space="preserve">3. </w:t>
      </w:r>
      <w:r w:rsidRPr="00D16A76">
        <w:rPr>
          <w:rStyle w:val="x193iq5w"/>
          <w:b/>
          <w:bCs/>
          <w:color w:val="FF0000"/>
        </w:rPr>
        <w:t>Második Európai Folklór Nap szeptember 23-án!</w:t>
      </w:r>
      <w:r w:rsidRPr="00D16A76">
        <w:rPr>
          <w:rStyle w:val="x193iq5w"/>
          <w:color w:val="FF0000"/>
        </w:rPr>
        <w:t xml:space="preserve"> </w:t>
      </w:r>
      <w:r>
        <w:rPr>
          <w:noProof/>
        </w:rPr>
        <w:drawing>
          <wp:inline distT="0" distB="0" distL="0" distR="0" wp14:anchorId="7AFA9485" wp14:editId="7A20AD92">
            <wp:extent cx="152400" cy="152400"/>
            <wp:effectExtent l="0" t="0" r="0" b="0"/>
            <wp:docPr id="184127850" name="Kép 1" descr="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🎉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>
        <w:rPr>
          <w:rStyle w:val="x193iq5w"/>
        </w:rPr>
        <w:t>Oszd</w:t>
      </w:r>
      <w:proofErr w:type="spellEnd"/>
      <w:r>
        <w:rPr>
          <w:rStyle w:val="x193iq5w"/>
        </w:rPr>
        <w:t xml:space="preserve"> meg saját tartalmaidat a közösségi médiában a </w:t>
      </w:r>
      <w:hyperlink r:id="rId6" w:history="1">
        <w:r>
          <w:rPr>
            <w:rStyle w:val="Hyperlink"/>
          </w:rPr>
          <w:t>#europeanfolkday</w:t>
        </w:r>
      </w:hyperlink>
      <w:r>
        <w:rPr>
          <w:rStyle w:val="x193iq5w"/>
        </w:rPr>
        <w:t xml:space="preserve"> </w:t>
      </w:r>
      <w:proofErr w:type="spellStart"/>
      <w:r>
        <w:rPr>
          <w:rStyle w:val="x193iq5w"/>
        </w:rPr>
        <w:t>hashtag</w:t>
      </w:r>
      <w:proofErr w:type="spellEnd"/>
      <w:r>
        <w:rPr>
          <w:rStyle w:val="x193iq5w"/>
        </w:rPr>
        <w:t xml:space="preserve"> használatával! Részletekért és inspirációért látogass el honlapunkra: </w:t>
      </w:r>
      <w:hyperlink r:id="rId7" w:tgtFrame="_blank" w:history="1">
        <w:r>
          <w:rPr>
            <w:rStyle w:val="Hyperlink"/>
          </w:rPr>
          <w:t>https://hagyomanyokhaza.hu/en/node/8756</w:t>
        </w:r>
      </w:hyperlink>
    </w:p>
    <w:p w:rsidR="00AF3963" w:rsidRPr="00126E49" w:rsidRDefault="00AF3963" w:rsidP="00AF3963">
      <w:pPr>
        <w:pStyle w:val="Listenabsatz"/>
        <w:spacing w:after="0" w:line="240" w:lineRule="auto"/>
        <w:ind w:left="0"/>
        <w:rPr>
          <w:b/>
          <w:bCs/>
          <w:color w:val="FF0000"/>
          <w:sz w:val="24"/>
          <w:szCs w:val="24"/>
        </w:rPr>
      </w:pPr>
    </w:p>
    <w:p w:rsidR="00AF3963" w:rsidRPr="00D16A76" w:rsidRDefault="00AF3963" w:rsidP="00AF3963">
      <w:pPr>
        <w:pStyle w:val="Listenabsatz"/>
        <w:spacing w:after="0" w:line="240" w:lineRule="auto"/>
        <w:ind w:left="0"/>
        <w:rPr>
          <w:b/>
          <w:bCs/>
          <w:color w:val="FF0000"/>
          <w:sz w:val="24"/>
          <w:szCs w:val="24"/>
        </w:rPr>
      </w:pPr>
      <w:r>
        <w:rPr>
          <w:b/>
          <w:bCs/>
          <w:color w:val="FF0000"/>
          <w:sz w:val="24"/>
          <w:szCs w:val="24"/>
        </w:rPr>
        <w:t xml:space="preserve">4. </w:t>
      </w:r>
      <w:proofErr w:type="gramStart"/>
      <w:r>
        <w:rPr>
          <w:b/>
          <w:bCs/>
          <w:color w:val="FF0000"/>
          <w:sz w:val="24"/>
          <w:szCs w:val="24"/>
        </w:rPr>
        <w:t xml:space="preserve">Régiós </w:t>
      </w:r>
      <w:r w:rsidRPr="00D16A76">
        <w:rPr>
          <w:b/>
          <w:bCs/>
          <w:color w:val="FF0000"/>
          <w:sz w:val="24"/>
          <w:szCs w:val="24"/>
        </w:rPr>
        <w:t xml:space="preserve"> szólótáncversenyek</w:t>
      </w:r>
      <w:proofErr w:type="gramEnd"/>
      <w:r w:rsidRPr="00D16A76">
        <w:rPr>
          <w:b/>
          <w:bCs/>
          <w:color w:val="FF0000"/>
          <w:sz w:val="24"/>
          <w:szCs w:val="24"/>
        </w:rPr>
        <w:t xml:space="preserve"> ősszel: </w:t>
      </w:r>
    </w:p>
    <w:p w:rsidR="00AF3963" w:rsidRDefault="00AF3963" w:rsidP="00AF3963">
      <w:pPr>
        <w:pStyle w:val="Listenabsatz"/>
        <w:spacing w:after="0" w:line="240" w:lineRule="auto"/>
        <w:ind w:left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október 26. </w:t>
      </w:r>
      <w:r w:rsidRPr="00E13CC9">
        <w:rPr>
          <w:b/>
          <w:bCs/>
          <w:sz w:val="24"/>
          <w:szCs w:val="24"/>
        </w:rPr>
        <w:t xml:space="preserve"> </w:t>
      </w:r>
      <w:r w:rsidRPr="00126E49">
        <w:rPr>
          <w:b/>
          <w:bCs/>
          <w:sz w:val="24"/>
          <w:szCs w:val="24"/>
        </w:rPr>
        <w:t>Érsekcsanád</w:t>
      </w:r>
      <w:r w:rsidRPr="00A36E26">
        <w:rPr>
          <w:b/>
          <w:bCs/>
          <w:color w:val="FF0000"/>
          <w:sz w:val="24"/>
          <w:szCs w:val="24"/>
        </w:rPr>
        <w:t xml:space="preserve"> </w:t>
      </w:r>
    </w:p>
    <w:p w:rsidR="00AF3963" w:rsidRDefault="00AF3963" w:rsidP="00AF3963">
      <w:pPr>
        <w:pStyle w:val="Listenabsatz"/>
        <w:spacing w:after="0" w:line="240" w:lineRule="auto"/>
        <w:ind w:left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november 9. Felsőtárkány</w:t>
      </w:r>
      <w:r w:rsidRPr="00E13CC9">
        <w:rPr>
          <w:b/>
          <w:bCs/>
          <w:sz w:val="24"/>
          <w:szCs w:val="24"/>
        </w:rPr>
        <w:t xml:space="preserve">   </w:t>
      </w:r>
    </w:p>
    <w:p w:rsidR="00AF3963" w:rsidRDefault="00AF3963" w:rsidP="00AF3963">
      <w:pPr>
        <w:pStyle w:val="Listenabsatz"/>
        <w:spacing w:after="0" w:line="240" w:lineRule="auto"/>
        <w:ind w:left="0"/>
        <w:rPr>
          <w:sz w:val="24"/>
          <w:szCs w:val="24"/>
        </w:rPr>
      </w:pPr>
      <w:r w:rsidRPr="00A61275">
        <w:rPr>
          <w:sz w:val="24"/>
          <w:szCs w:val="24"/>
        </w:rPr>
        <w:t>Három korosztály, együttesenként</w:t>
      </w:r>
      <w:r>
        <w:rPr>
          <w:sz w:val="24"/>
          <w:szCs w:val="24"/>
        </w:rPr>
        <w:t xml:space="preserve"> korcsoportonként két versenyző (</w:t>
      </w:r>
      <w:proofErr w:type="spellStart"/>
      <w:r>
        <w:rPr>
          <w:sz w:val="24"/>
          <w:szCs w:val="24"/>
        </w:rPr>
        <w:t>max</w:t>
      </w:r>
      <w:proofErr w:type="spellEnd"/>
      <w:r>
        <w:rPr>
          <w:sz w:val="24"/>
          <w:szCs w:val="24"/>
        </w:rPr>
        <w:t>. 6)</w:t>
      </w:r>
    </w:p>
    <w:p w:rsidR="00AF3963" w:rsidRDefault="00AF3963" w:rsidP="00AF3963">
      <w:pPr>
        <w:pStyle w:val="Listenabsatz"/>
        <w:spacing w:after="0" w:line="240" w:lineRule="auto"/>
        <w:ind w:left="0"/>
        <w:rPr>
          <w:sz w:val="24"/>
          <w:szCs w:val="24"/>
        </w:rPr>
      </w:pPr>
      <w:r>
        <w:rPr>
          <w:sz w:val="24"/>
          <w:szCs w:val="24"/>
        </w:rPr>
        <w:t xml:space="preserve">Az országos 2025. első negyedév. Bag korcsoportonként csak egy, </w:t>
      </w:r>
      <w:proofErr w:type="spellStart"/>
      <w:r>
        <w:rPr>
          <w:sz w:val="24"/>
          <w:szCs w:val="24"/>
        </w:rPr>
        <w:t>max</w:t>
      </w:r>
      <w:proofErr w:type="spellEnd"/>
      <w:r>
        <w:rPr>
          <w:sz w:val="24"/>
          <w:szCs w:val="24"/>
        </w:rPr>
        <w:t>. 3 versenypár!</w:t>
      </w:r>
      <w:r w:rsidRPr="00A61275">
        <w:rPr>
          <w:sz w:val="24"/>
          <w:szCs w:val="24"/>
        </w:rPr>
        <w:t xml:space="preserve">   </w:t>
      </w:r>
    </w:p>
    <w:p w:rsidR="00AF3963" w:rsidRPr="00A61275" w:rsidRDefault="00AF3963" w:rsidP="00AF3963">
      <w:pPr>
        <w:pStyle w:val="Listenabsatz"/>
        <w:spacing w:after="0" w:line="240" w:lineRule="auto"/>
        <w:ind w:left="0"/>
        <w:rPr>
          <w:b/>
          <w:bCs/>
          <w:sz w:val="24"/>
          <w:szCs w:val="24"/>
        </w:rPr>
      </w:pPr>
      <w:r>
        <w:rPr>
          <w:sz w:val="24"/>
          <w:szCs w:val="24"/>
        </w:rPr>
        <w:t>A verseny szakmai felhívása mellékelve!</w:t>
      </w:r>
      <w:r w:rsidRPr="00A61275">
        <w:rPr>
          <w:b/>
          <w:bCs/>
          <w:sz w:val="24"/>
          <w:szCs w:val="24"/>
        </w:rPr>
        <w:t xml:space="preserve"> </w:t>
      </w:r>
    </w:p>
    <w:p w:rsidR="00AF3963" w:rsidRPr="00243472" w:rsidRDefault="00AF3963" w:rsidP="00AF3963">
      <w:pPr>
        <w:pStyle w:val="Listenabsatz"/>
        <w:spacing w:after="0" w:line="240" w:lineRule="auto"/>
        <w:ind w:left="0"/>
        <w:rPr>
          <w:b/>
          <w:bCs/>
          <w:sz w:val="24"/>
          <w:szCs w:val="24"/>
        </w:rPr>
      </w:pPr>
    </w:p>
    <w:p w:rsidR="00AF3963" w:rsidRPr="00D16A76" w:rsidRDefault="00AF3963" w:rsidP="00AF3963">
      <w:pPr>
        <w:pStyle w:val="Listenabsatz"/>
        <w:spacing w:after="0" w:line="240" w:lineRule="auto"/>
        <w:ind w:left="0"/>
        <w:rPr>
          <w:color w:val="FF0000"/>
        </w:rPr>
      </w:pPr>
      <w:r>
        <w:rPr>
          <w:b/>
          <w:bCs/>
          <w:color w:val="FF0000"/>
          <w:sz w:val="24"/>
          <w:szCs w:val="24"/>
        </w:rPr>
        <w:t xml:space="preserve">5. </w:t>
      </w:r>
      <w:r w:rsidRPr="00D16A76">
        <w:rPr>
          <w:b/>
          <w:bCs/>
          <w:color w:val="FF0000"/>
          <w:sz w:val="24"/>
          <w:szCs w:val="24"/>
        </w:rPr>
        <w:t xml:space="preserve">Kamasztáncház Fonó Budai </w:t>
      </w:r>
      <w:proofErr w:type="gramStart"/>
      <w:r>
        <w:rPr>
          <w:b/>
          <w:bCs/>
          <w:color w:val="FF0000"/>
          <w:sz w:val="24"/>
          <w:szCs w:val="24"/>
        </w:rPr>
        <w:t>Z</w:t>
      </w:r>
      <w:r w:rsidRPr="00D16A76">
        <w:rPr>
          <w:b/>
          <w:bCs/>
          <w:color w:val="FF0000"/>
          <w:sz w:val="24"/>
          <w:szCs w:val="24"/>
        </w:rPr>
        <w:t>eneház  (</w:t>
      </w:r>
      <w:proofErr w:type="gramEnd"/>
      <w:r w:rsidRPr="00D16A76">
        <w:rPr>
          <w:color w:val="FF0000"/>
          <w:sz w:val="24"/>
          <w:szCs w:val="24"/>
        </w:rPr>
        <w:t>nyílt pályázat</w:t>
      </w:r>
      <w:r w:rsidRPr="00D16A76">
        <w:rPr>
          <w:b/>
          <w:bCs/>
          <w:color w:val="FF0000"/>
          <w:sz w:val="24"/>
          <w:szCs w:val="24"/>
        </w:rPr>
        <w:t>)</w:t>
      </w:r>
    </w:p>
    <w:p w:rsidR="00AF3963" w:rsidRPr="00243472" w:rsidRDefault="00AF3963" w:rsidP="00AF3963">
      <w:pPr>
        <w:pStyle w:val="Listenabsatz"/>
        <w:spacing w:after="0" w:line="240" w:lineRule="auto"/>
        <w:ind w:left="0"/>
      </w:pPr>
      <w:r w:rsidRPr="00243472">
        <w:t>okt. 26.</w:t>
      </w:r>
      <w:r w:rsidRPr="00243472">
        <w:br/>
        <w:t xml:space="preserve"> nov. 23. </w:t>
      </w:r>
      <w:r w:rsidRPr="00243472">
        <w:br/>
        <w:t>dec.14.</w:t>
      </w:r>
    </w:p>
    <w:p w:rsidR="00AF3963" w:rsidRPr="00243472" w:rsidRDefault="00AF3963" w:rsidP="00AF3963">
      <w:pPr>
        <w:pStyle w:val="Listenabsatz"/>
        <w:spacing w:after="0" w:line="240" w:lineRule="auto"/>
        <w:ind w:left="0"/>
      </w:pPr>
      <w:r w:rsidRPr="00243472">
        <w:t>202</w:t>
      </w:r>
      <w:r>
        <w:t>5.</w:t>
      </w:r>
      <w:r w:rsidRPr="00243472">
        <w:t xml:space="preserve"> jan. 25. </w:t>
      </w:r>
    </w:p>
    <w:p w:rsidR="00AF3963" w:rsidRDefault="00AF3963" w:rsidP="00AF3963">
      <w:pPr>
        <w:pStyle w:val="Listenabsatz"/>
        <w:spacing w:after="0" w:line="240" w:lineRule="auto"/>
        <w:ind w:left="0"/>
      </w:pPr>
      <w:r w:rsidRPr="00243472">
        <w:t>febr. 22. </w:t>
      </w:r>
    </w:p>
    <w:p w:rsidR="00AF3963" w:rsidRPr="00243472" w:rsidRDefault="00AF3963" w:rsidP="00AF3963">
      <w:pPr>
        <w:pStyle w:val="Listenabsatz"/>
        <w:spacing w:after="0" w:line="240" w:lineRule="auto"/>
        <w:ind w:left="0"/>
      </w:pPr>
      <w:r>
        <w:t xml:space="preserve">Olyan együttesek jelentkezését várjuk, akik rendszeresen tartanak tánc hagyományaikból táncházakat, s </w:t>
      </w:r>
      <w:proofErr w:type="gramStart"/>
      <w:r>
        <w:t>képesek  a</w:t>
      </w:r>
      <w:proofErr w:type="gramEnd"/>
      <w:r>
        <w:t xml:space="preserve"> különböző korosztályú és táncos felkészültségű látogatók érdeklődését felkelteni.  Nem bemutatót várunk, hanem jó hangulatú. érdeklődést felkeltő bemutatkozást, közös táncolást, éneklést, viseletbemutatót. Létszám: 10 </w:t>
      </w:r>
      <w:proofErr w:type="spellStart"/>
      <w:r>
        <w:t>főtől</w:t>
      </w:r>
      <w:proofErr w:type="spellEnd"/>
      <w:r>
        <w:t xml:space="preserve">. </w:t>
      </w:r>
    </w:p>
    <w:p w:rsidR="00AF3963" w:rsidRDefault="00AF3963" w:rsidP="00AF3963">
      <w:pPr>
        <w:spacing w:after="0" w:line="240" w:lineRule="auto"/>
      </w:pPr>
    </w:p>
    <w:p w:rsidR="00AF3963" w:rsidRPr="00DA636A" w:rsidRDefault="00AF3963" w:rsidP="00AF3963">
      <w:pPr>
        <w:pStyle w:val="Listenabsatz"/>
        <w:spacing w:after="0" w:line="240" w:lineRule="auto"/>
        <w:ind w:left="0"/>
        <w:rPr>
          <w:b/>
          <w:bCs/>
          <w:color w:val="FF0000"/>
          <w:sz w:val="24"/>
          <w:szCs w:val="24"/>
        </w:rPr>
      </w:pPr>
      <w:bookmarkStart w:id="0" w:name="_Hlk165535935"/>
      <w:r>
        <w:rPr>
          <w:b/>
          <w:bCs/>
          <w:color w:val="FF0000"/>
          <w:sz w:val="24"/>
          <w:szCs w:val="24"/>
        </w:rPr>
        <w:t xml:space="preserve">6. </w:t>
      </w:r>
      <w:r w:rsidRPr="00DA636A">
        <w:rPr>
          <w:b/>
          <w:bCs/>
          <w:color w:val="FF0000"/>
          <w:sz w:val="24"/>
          <w:szCs w:val="24"/>
        </w:rPr>
        <w:t xml:space="preserve">Alkotói pályázat az együttesek színpadi előadásainak tematikus frissítésére </w:t>
      </w:r>
    </w:p>
    <w:p w:rsidR="00AF3963" w:rsidRDefault="00AF3963" w:rsidP="00AF3963">
      <w:pPr>
        <w:spacing w:after="0" w:line="240" w:lineRule="auto"/>
        <w:rPr>
          <w:sz w:val="24"/>
          <w:szCs w:val="24"/>
        </w:rPr>
      </w:pPr>
      <w:r w:rsidRPr="00A61275">
        <w:rPr>
          <w:sz w:val="24"/>
          <w:szCs w:val="24"/>
        </w:rPr>
        <w:t>Szeptemberi meghirdetés. lebonyolítás 2025. első félév.</w:t>
      </w:r>
      <w:r>
        <w:rPr>
          <w:sz w:val="24"/>
          <w:szCs w:val="24"/>
        </w:rPr>
        <w:t xml:space="preserve"> Lehet pályázni a helyi táncanyag, a </w:t>
      </w:r>
      <w:proofErr w:type="gramStart"/>
      <w:r>
        <w:rPr>
          <w:sz w:val="24"/>
          <w:szCs w:val="24"/>
        </w:rPr>
        <w:t>táncosok  improvizatív</w:t>
      </w:r>
      <w:proofErr w:type="gramEnd"/>
      <w:r>
        <w:rPr>
          <w:sz w:val="24"/>
          <w:szCs w:val="24"/>
        </w:rPr>
        <w:t xml:space="preserve"> táncismeretére épülő szvitszerű feldolgozásával vagy egy helyi szokás feldolgozásával.</w:t>
      </w:r>
    </w:p>
    <w:p w:rsidR="00AF3963" w:rsidRPr="00A61275" w:rsidRDefault="00AF3963" w:rsidP="00AF396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Szakmai felhívás mellékelve!</w:t>
      </w:r>
    </w:p>
    <w:bookmarkEnd w:id="0"/>
    <w:p w:rsidR="00AF3963" w:rsidRPr="00A61275" w:rsidRDefault="00AF3963" w:rsidP="00AF3963">
      <w:pPr>
        <w:spacing w:after="0" w:line="240" w:lineRule="auto"/>
      </w:pPr>
    </w:p>
    <w:p w:rsidR="00AF3963" w:rsidRDefault="00AF3963" w:rsidP="00AF3963">
      <w:pPr>
        <w:pStyle w:val="Listenabsatz"/>
        <w:spacing w:after="0" w:line="240" w:lineRule="auto"/>
        <w:ind w:left="0"/>
        <w:rPr>
          <w:color w:val="FF0000"/>
          <w:sz w:val="24"/>
          <w:szCs w:val="24"/>
        </w:rPr>
      </w:pPr>
      <w:r>
        <w:rPr>
          <w:b/>
          <w:bCs/>
          <w:color w:val="FF0000"/>
          <w:sz w:val="24"/>
          <w:szCs w:val="24"/>
        </w:rPr>
        <w:t xml:space="preserve">7. </w:t>
      </w:r>
      <w:r w:rsidRPr="00DA636A">
        <w:rPr>
          <w:b/>
          <w:bCs/>
          <w:color w:val="FF0000"/>
          <w:sz w:val="24"/>
          <w:szCs w:val="24"/>
        </w:rPr>
        <w:t>Mentor program</w:t>
      </w:r>
      <w:r w:rsidRPr="00DA636A">
        <w:rPr>
          <w:color w:val="FF0000"/>
          <w:sz w:val="24"/>
          <w:szCs w:val="24"/>
        </w:rPr>
        <w:t>. Téma: táncos előadásmód és technikai készségfejlesztés.</w:t>
      </w:r>
    </w:p>
    <w:p w:rsidR="00AF3963" w:rsidRDefault="00AF3963" w:rsidP="00AF3963">
      <w:pPr>
        <w:spacing w:after="0" w:line="240" w:lineRule="auto"/>
        <w:rPr>
          <w:sz w:val="24"/>
          <w:szCs w:val="24"/>
        </w:rPr>
      </w:pPr>
      <w:r w:rsidRPr="00DA636A">
        <w:rPr>
          <w:sz w:val="24"/>
          <w:szCs w:val="24"/>
        </w:rPr>
        <w:t>Tapasztalatain szerint</w:t>
      </w:r>
      <w:r>
        <w:rPr>
          <w:sz w:val="24"/>
          <w:szCs w:val="24"/>
        </w:rPr>
        <w:t xml:space="preserve"> együtteseink fejlődésének legnagyobb akadálya, hogy nem rendelkeznek a színpadi</w:t>
      </w:r>
    </w:p>
    <w:p w:rsidR="00AF3963" w:rsidRDefault="00AF3963" w:rsidP="00AF3963">
      <w:pPr>
        <w:spacing w:after="0" w:line="240" w:lineRule="auto"/>
        <w:ind w:left="283"/>
        <w:rPr>
          <w:sz w:val="24"/>
          <w:szCs w:val="24"/>
        </w:rPr>
      </w:pPr>
      <w:r>
        <w:rPr>
          <w:sz w:val="24"/>
          <w:szCs w:val="24"/>
        </w:rPr>
        <w:t xml:space="preserve">előadásokhoz, az eredeti táncstílus elsajátításához szükséges technikai felkészültséggel és a színpadi megjelenéshez szükséges mozgás kultúrával.  Igény szerint oktatót küldünk </w:t>
      </w:r>
      <w:r>
        <w:rPr>
          <w:sz w:val="24"/>
          <w:szCs w:val="24"/>
        </w:rPr>
        <w:lastRenderedPageBreak/>
        <w:t>minden olyan helyszínre, ahol két-három együttes összefogva szívesen vesz részt egy 2 órás közös munkában.  Az oktató tiszteletdíját fizetjük, az együtteseknek az utazás költségeit kell megtéríteni.</w:t>
      </w:r>
    </w:p>
    <w:p w:rsidR="00AF3963" w:rsidRDefault="00AF3963" w:rsidP="00AF3963">
      <w:pPr>
        <w:spacing w:after="0" w:line="240" w:lineRule="auto"/>
        <w:ind w:left="283"/>
        <w:rPr>
          <w:sz w:val="24"/>
          <w:szCs w:val="24"/>
        </w:rPr>
      </w:pPr>
    </w:p>
    <w:p w:rsidR="00AF3963" w:rsidRDefault="00AF3963" w:rsidP="00AF3963">
      <w:pPr>
        <w:spacing w:after="0" w:line="240" w:lineRule="auto"/>
        <w:ind w:left="283"/>
        <w:rPr>
          <w:sz w:val="24"/>
          <w:szCs w:val="24"/>
        </w:rPr>
      </w:pPr>
      <w:r>
        <w:rPr>
          <w:sz w:val="24"/>
          <w:szCs w:val="24"/>
        </w:rPr>
        <w:t>Szeptember 15-</w:t>
      </w:r>
      <w:proofErr w:type="gramStart"/>
      <w:r>
        <w:rPr>
          <w:sz w:val="24"/>
          <w:szCs w:val="24"/>
        </w:rPr>
        <w:t>én  a</w:t>
      </w:r>
      <w:proofErr w:type="gramEnd"/>
      <w:r>
        <w:rPr>
          <w:sz w:val="24"/>
          <w:szCs w:val="24"/>
        </w:rPr>
        <w:t xml:space="preserve"> második félévi programokról és a 2025. évi előzetes tervekről  ) konzultációt tartunk. (A jelentkezésektől függően egy- vagy két helyszínen.)</w:t>
      </w:r>
    </w:p>
    <w:p w:rsidR="00AF3963" w:rsidRDefault="00AF3963" w:rsidP="00AF3963">
      <w:pPr>
        <w:spacing w:after="0" w:line="240" w:lineRule="auto"/>
        <w:ind w:left="283"/>
        <w:rPr>
          <w:sz w:val="24"/>
          <w:szCs w:val="24"/>
        </w:rPr>
      </w:pPr>
    </w:p>
    <w:p w:rsidR="00AF3963" w:rsidRDefault="00AF3963" w:rsidP="00AF3963">
      <w:pPr>
        <w:spacing w:after="0" w:line="240" w:lineRule="auto"/>
        <w:ind w:left="283"/>
        <w:rPr>
          <w:b/>
          <w:bCs/>
          <w:color w:val="FF0000"/>
          <w:sz w:val="24"/>
          <w:szCs w:val="24"/>
        </w:rPr>
      </w:pPr>
      <w:r w:rsidRPr="008A1A42">
        <w:rPr>
          <w:b/>
          <w:bCs/>
          <w:color w:val="FF0000"/>
          <w:sz w:val="24"/>
          <w:szCs w:val="24"/>
        </w:rPr>
        <w:t>2025. évi előzetes:</w:t>
      </w:r>
    </w:p>
    <w:p w:rsidR="00AF3963" w:rsidRDefault="00AF3963" w:rsidP="00AF3963">
      <w:pPr>
        <w:spacing w:after="0" w:line="240" w:lineRule="auto"/>
        <w:ind w:left="283"/>
        <w:rPr>
          <w:b/>
          <w:bCs/>
          <w:color w:val="FF0000"/>
          <w:sz w:val="24"/>
          <w:szCs w:val="24"/>
        </w:rPr>
      </w:pPr>
    </w:p>
    <w:p w:rsidR="00AF3963" w:rsidRDefault="00AF3963" w:rsidP="00AF3963">
      <w:pPr>
        <w:pStyle w:val="Listenabsatz"/>
        <w:numPr>
          <w:ilvl w:val="0"/>
          <w:numId w:val="2"/>
        </w:numPr>
        <w:spacing w:after="0" w:line="240" w:lineRule="auto"/>
        <w:rPr>
          <w:b/>
          <w:bCs/>
          <w:color w:val="FF0000"/>
          <w:sz w:val="24"/>
          <w:szCs w:val="24"/>
        </w:rPr>
      </w:pPr>
      <w:r>
        <w:rPr>
          <w:b/>
          <w:bCs/>
          <w:color w:val="FF0000"/>
          <w:sz w:val="24"/>
          <w:szCs w:val="24"/>
        </w:rPr>
        <w:t>Országos továbbképzés, Százhalombatta – február, hosszú hétvége</w:t>
      </w:r>
    </w:p>
    <w:p w:rsidR="00AF3963" w:rsidRDefault="00AF3963" w:rsidP="00AF3963">
      <w:pPr>
        <w:pStyle w:val="Listenabsatz"/>
        <w:spacing w:after="0" w:line="240" w:lineRule="auto"/>
        <w:ind w:left="643"/>
        <w:rPr>
          <w:b/>
          <w:bCs/>
          <w:color w:val="FF0000"/>
          <w:sz w:val="24"/>
          <w:szCs w:val="24"/>
        </w:rPr>
      </w:pPr>
      <w:r w:rsidRPr="00281D48">
        <w:rPr>
          <w:sz w:val="24"/>
          <w:szCs w:val="24"/>
        </w:rPr>
        <w:t>Együttesenként 4 fő részvételét várju</w:t>
      </w:r>
      <w:r>
        <w:rPr>
          <w:sz w:val="24"/>
          <w:szCs w:val="24"/>
        </w:rPr>
        <w:t>k</w:t>
      </w:r>
    </w:p>
    <w:p w:rsidR="00AF3963" w:rsidRDefault="00AF3963" w:rsidP="00AF3963">
      <w:pPr>
        <w:pStyle w:val="Listenabsatz"/>
        <w:numPr>
          <w:ilvl w:val="0"/>
          <w:numId w:val="2"/>
        </w:numPr>
        <w:spacing w:after="0" w:line="240" w:lineRule="auto"/>
        <w:rPr>
          <w:b/>
          <w:bCs/>
          <w:color w:val="FF0000"/>
          <w:sz w:val="24"/>
          <w:szCs w:val="24"/>
        </w:rPr>
      </w:pPr>
      <w:r>
        <w:rPr>
          <w:b/>
          <w:bCs/>
          <w:color w:val="FF0000"/>
          <w:sz w:val="24"/>
          <w:szCs w:val="24"/>
        </w:rPr>
        <w:t xml:space="preserve">Fülöp Ferenc szólótáncverseny. Bag. első </w:t>
      </w:r>
      <w:proofErr w:type="spellStart"/>
      <w:r>
        <w:rPr>
          <w:b/>
          <w:bCs/>
          <w:color w:val="FF0000"/>
          <w:sz w:val="24"/>
          <w:szCs w:val="24"/>
        </w:rPr>
        <w:t>negyédév</w:t>
      </w:r>
      <w:proofErr w:type="spellEnd"/>
    </w:p>
    <w:p w:rsidR="00AF3963" w:rsidRDefault="00AF3963" w:rsidP="00AF3963">
      <w:pPr>
        <w:pStyle w:val="Listenabsatz"/>
        <w:numPr>
          <w:ilvl w:val="0"/>
          <w:numId w:val="2"/>
        </w:numPr>
        <w:spacing w:after="0" w:line="240" w:lineRule="auto"/>
        <w:rPr>
          <w:b/>
          <w:bCs/>
          <w:color w:val="FF0000"/>
          <w:sz w:val="24"/>
          <w:szCs w:val="24"/>
        </w:rPr>
      </w:pPr>
      <w:r>
        <w:rPr>
          <w:b/>
          <w:bCs/>
          <w:color w:val="FF0000"/>
          <w:sz w:val="24"/>
          <w:szCs w:val="24"/>
        </w:rPr>
        <w:t>Országos Táncháztalálkozó hagyományőrző gála, április 4-6.</w:t>
      </w:r>
    </w:p>
    <w:p w:rsidR="00AF3963" w:rsidRDefault="00AF3963" w:rsidP="00AF3963">
      <w:pPr>
        <w:pStyle w:val="Listenabsatz"/>
        <w:spacing w:after="0" w:line="240" w:lineRule="auto"/>
        <w:ind w:left="643"/>
        <w:rPr>
          <w:sz w:val="24"/>
          <w:szCs w:val="24"/>
        </w:rPr>
      </w:pPr>
      <w:r w:rsidRPr="00281D48">
        <w:rPr>
          <w:sz w:val="24"/>
          <w:szCs w:val="24"/>
        </w:rPr>
        <w:t>Ötleteket, javaslatokat várunk az egy órás gálaműsor témájára, a résztvevő együttesekre</w:t>
      </w:r>
    </w:p>
    <w:p w:rsidR="00C534AA" w:rsidRPr="00AF3963" w:rsidRDefault="00AF3963" w:rsidP="00AF3963">
      <w:pPr>
        <w:pStyle w:val="Listenabsatz"/>
        <w:numPr>
          <w:ilvl w:val="0"/>
          <w:numId w:val="2"/>
        </w:numPr>
        <w:spacing w:after="0" w:line="240" w:lineRule="auto"/>
      </w:pPr>
      <w:r w:rsidRPr="00AF3963">
        <w:rPr>
          <w:b/>
          <w:bCs/>
          <w:color w:val="FF0000"/>
          <w:sz w:val="24"/>
          <w:szCs w:val="24"/>
        </w:rPr>
        <w:t xml:space="preserve">Tisztújító </w:t>
      </w:r>
      <w:proofErr w:type="gramStart"/>
      <w:r w:rsidRPr="00AF3963">
        <w:rPr>
          <w:b/>
          <w:bCs/>
          <w:color w:val="FF0000"/>
          <w:sz w:val="24"/>
          <w:szCs w:val="24"/>
        </w:rPr>
        <w:t>közgyűlés ,</w:t>
      </w:r>
      <w:proofErr w:type="gramEnd"/>
      <w:r w:rsidRPr="00AF3963">
        <w:rPr>
          <w:b/>
          <w:bCs/>
          <w:color w:val="FF0000"/>
          <w:sz w:val="24"/>
          <w:szCs w:val="24"/>
        </w:rPr>
        <w:t xml:space="preserve"> május</w:t>
      </w:r>
    </w:p>
    <w:sectPr w:rsidR="00C534AA" w:rsidRPr="00AF39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Calibri"/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5BC24AF"/>
    <w:multiLevelType w:val="hybridMultilevel"/>
    <w:tmpl w:val="296C87BC"/>
    <w:lvl w:ilvl="0" w:tplc="040E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83" w:hanging="360"/>
      </w:pPr>
    </w:lvl>
    <w:lvl w:ilvl="2" w:tplc="040E001B" w:tentative="1">
      <w:start w:val="1"/>
      <w:numFmt w:val="lowerRoman"/>
      <w:lvlText w:val="%3."/>
      <w:lvlJc w:val="right"/>
      <w:pPr>
        <w:ind w:left="2303" w:hanging="180"/>
      </w:pPr>
    </w:lvl>
    <w:lvl w:ilvl="3" w:tplc="040E000F" w:tentative="1">
      <w:start w:val="1"/>
      <w:numFmt w:val="decimal"/>
      <w:lvlText w:val="%4."/>
      <w:lvlJc w:val="left"/>
      <w:pPr>
        <w:ind w:left="3023" w:hanging="360"/>
      </w:pPr>
    </w:lvl>
    <w:lvl w:ilvl="4" w:tplc="040E0019" w:tentative="1">
      <w:start w:val="1"/>
      <w:numFmt w:val="lowerLetter"/>
      <w:lvlText w:val="%5."/>
      <w:lvlJc w:val="left"/>
      <w:pPr>
        <w:ind w:left="3743" w:hanging="360"/>
      </w:pPr>
    </w:lvl>
    <w:lvl w:ilvl="5" w:tplc="040E001B" w:tentative="1">
      <w:start w:val="1"/>
      <w:numFmt w:val="lowerRoman"/>
      <w:lvlText w:val="%6."/>
      <w:lvlJc w:val="right"/>
      <w:pPr>
        <w:ind w:left="4463" w:hanging="180"/>
      </w:pPr>
    </w:lvl>
    <w:lvl w:ilvl="6" w:tplc="040E000F" w:tentative="1">
      <w:start w:val="1"/>
      <w:numFmt w:val="decimal"/>
      <w:lvlText w:val="%7."/>
      <w:lvlJc w:val="left"/>
      <w:pPr>
        <w:ind w:left="5183" w:hanging="360"/>
      </w:pPr>
    </w:lvl>
    <w:lvl w:ilvl="7" w:tplc="040E0019" w:tentative="1">
      <w:start w:val="1"/>
      <w:numFmt w:val="lowerLetter"/>
      <w:lvlText w:val="%8."/>
      <w:lvlJc w:val="left"/>
      <w:pPr>
        <w:ind w:left="5903" w:hanging="360"/>
      </w:pPr>
    </w:lvl>
    <w:lvl w:ilvl="8" w:tplc="040E001B" w:tentative="1">
      <w:start w:val="1"/>
      <w:numFmt w:val="lowerRoman"/>
      <w:lvlText w:val="%9."/>
      <w:lvlJc w:val="right"/>
      <w:pPr>
        <w:ind w:left="6623" w:hanging="180"/>
      </w:pPr>
    </w:lvl>
  </w:abstractNum>
  <w:abstractNum w:abstractNumId="1" w15:restartNumberingAfterBreak="0">
    <w:nsid w:val="3EC726E5"/>
    <w:multiLevelType w:val="hybridMultilevel"/>
    <w:tmpl w:val="799E156E"/>
    <w:lvl w:ilvl="0" w:tplc="38822B9C">
      <w:start w:val="2025"/>
      <w:numFmt w:val="bullet"/>
      <w:lvlText w:val="-"/>
      <w:lvlJc w:val="left"/>
      <w:pPr>
        <w:ind w:left="643" w:hanging="360"/>
      </w:pPr>
      <w:rPr>
        <w:rFonts w:ascii="Aptos" w:eastAsiaTheme="minorHAnsi" w:hAnsi="Aptos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mirrorMargins/>
  <w:proofState w:spelling="clean" w:grammar="clean"/>
  <w:defaultTabStop w:val="708"/>
  <w:hyphenationZone w:val="425"/>
  <w:evenAndOddHeaders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963"/>
    <w:rsid w:val="002A648F"/>
    <w:rsid w:val="002E5E1F"/>
    <w:rsid w:val="009A1D02"/>
    <w:rsid w:val="00A60654"/>
    <w:rsid w:val="00AF3963"/>
    <w:rsid w:val="00C53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8843C94"/>
  <w15:chartTrackingRefBased/>
  <w15:docId w15:val="{AA50884C-E8A8-5B43-A17D-F02D39E00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F3963"/>
    <w:pPr>
      <w:spacing w:after="160" w:line="259" w:lineRule="auto"/>
    </w:pPr>
    <w:rPr>
      <w:kern w:val="2"/>
      <w:sz w:val="22"/>
      <w:szCs w:val="22"/>
      <w:lang w:val="hu-HU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AF3963"/>
    <w:pPr>
      <w:ind w:left="720"/>
      <w:contextualSpacing/>
    </w:pPr>
  </w:style>
  <w:style w:type="character" w:customStyle="1" w:styleId="x193iq5w">
    <w:name w:val="x193iq5w"/>
    <w:basedOn w:val="Absatz-Standardschriftart"/>
    <w:rsid w:val="00AF3963"/>
  </w:style>
  <w:style w:type="character" w:styleId="Hyperlink">
    <w:name w:val="Hyperlink"/>
    <w:basedOn w:val="Absatz-Standardschriftart"/>
    <w:uiPriority w:val="99"/>
    <w:semiHidden/>
    <w:unhideWhenUsed/>
    <w:rsid w:val="00AF396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hagyomanyokhaza.hu/en/node/8756?fbclid=IwZXh0bgNhZW0CMTAAAR3zYu90XWSzjvp757jSDOJ3k-amzpemmPJ2hleglHgsqKOnKiXGiRVHyLw_aem_AUB2PFcEwme58xZMaDO_zF3IXK5IwS7saSiFeXJTtsTanB-q8-bOjk5xcIDQMNCnhDILSpCs4ZUEnoJ_654X_o1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acebook.com/hashtag/europeanfolkday?__eep__=6&amp;__cft__%5b0%5d=AZUGAjmlsfmz53iWmMCpK4LFT0IeyngnQ_UX3N8JxbsRQHZSKql8v4BH8_TFw3B5AkDmFkNijexd2uENLHGQPCaKkgv48-sNrZg9F-k-qbhtb0gAbwxdi3Nfprl_8FWTjV3wFhIVAbB3HL8X1_DXZx2iH4INezN_Kje26z4iY-oTNOYK8heXmwpVCud-boGbbn30Wty2wZo_0I05NGLI6RIq&amp;__tn__=*NK-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500</Words>
  <Characters>3154</Characters>
  <Application>Microsoft Office Word</Application>
  <DocSecurity>0</DocSecurity>
  <Lines>26</Lines>
  <Paragraphs>7</Paragraphs>
  <ScaleCrop>false</ScaleCrop>
  <Company/>
  <LinksUpToDate>false</LinksUpToDate>
  <CharactersWithSpaces>3647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2024-07-03T09:32:00Z</dcterms:created>
  <dcterms:modified xsi:type="dcterms:W3CDTF">2024-07-03T09:32:00Z</dcterms:modified>
</cp:coreProperties>
</file>